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lda Sans VF" w:hAnsi="Tilda Sans VF"/>
          <w:sz w:val="18"/>
        </w:rPr>
      </w:pPr>
      <w:r>
        <w:rPr>
          <w:rFonts w:ascii="Tilda Sans VF" w:hAnsi="Tilda Sans VF"/>
          <w:sz w:val="18"/>
        </w:rPr>
        <w:drawing>
          <wp:inline>
            <wp:extent cx="3867149" cy="9620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867149" cy="9620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</w:p>
    <w:p w14:paraId="02000000">
      <w:pPr>
        <w:ind/>
        <w:jc w:val="left"/>
        <w:rPr>
          <w:rFonts w:ascii="Tilda Sans VF" w:hAnsi="Tilda Sans VF"/>
          <w:sz w:val="22"/>
        </w:rPr>
      </w:pPr>
      <w:r>
        <w:rPr>
          <w:rFonts w:ascii="Tilda Sans VF" w:hAnsi="Tilda Sans VF"/>
          <w:sz w:val="22"/>
        </w:rPr>
        <w:t xml:space="preserve">АО "Декоративные культуры" </w:t>
      </w:r>
      <w:r>
        <w:rPr>
          <w:rFonts w:ascii="Tilda Sans VF" w:hAnsi="Tilda Sans VF"/>
          <w:sz w:val="22"/>
        </w:rPr>
        <w:t>656064. г. Барнаул, ул. Власихинская, 57</w:t>
      </w:r>
    </w:p>
    <w:p w14:paraId="03000000">
      <w:pPr>
        <w:ind/>
        <w:jc w:val="left"/>
        <w:rPr>
          <w:rFonts w:ascii="Tilda Sans VF" w:hAnsi="Tilda Sans VF"/>
          <w:sz w:val="22"/>
        </w:rPr>
      </w:pPr>
      <w:r>
        <w:rPr>
          <w:rFonts w:ascii="Tilda Sans VF" w:hAnsi="Tilda Sans VF"/>
          <w:sz w:val="22"/>
        </w:rPr>
        <w:t xml:space="preserve">оптовый склад: 506-970      </w:t>
      </w:r>
      <w:r>
        <w:rPr>
          <w:rFonts w:ascii="Tilda Sans VF" w:hAnsi="Tilda Sans VF"/>
          <w:sz w:val="22"/>
        </w:rPr>
        <w:t>E-mail: buket_1@list.ru        Сайт: ваш-букет.рф</w:t>
      </w:r>
    </w:p>
    <w:p w14:paraId="04000000">
      <w:pPr>
        <w:tabs>
          <w:tab w:leader="none" w:pos="3717" w:val="left"/>
        </w:tabs>
        <w:ind/>
        <w:jc w:val="center"/>
        <w:rPr>
          <w:rFonts w:ascii="Times New Roman" w:hAnsi="Times New Roman"/>
          <w:b w:val="1"/>
          <w:sz w:val="32"/>
        </w:rPr>
      </w:pPr>
      <w:r>
        <w:br/>
      </w:r>
      <w:r>
        <w:rPr>
          <w:rFonts w:ascii="Times New Roman" w:hAnsi="Times New Roman"/>
          <w:b w:val="1"/>
          <w:sz w:val="32"/>
        </w:rPr>
        <w:t>Овощная рассада на 2024</w:t>
      </w:r>
      <w:bookmarkStart w:id="1" w:name="_GoBack"/>
      <w:bookmarkEnd w:id="1"/>
      <w:r>
        <w:rPr>
          <w:rFonts w:ascii="Times New Roman" w:hAnsi="Times New Roman"/>
          <w:b w:val="1"/>
          <w:sz w:val="32"/>
        </w:rPr>
        <w:t xml:space="preserve"> год</w:t>
      </w:r>
    </w:p>
    <w:p w14:paraId="05000000">
      <w:pPr>
        <w:tabs>
          <w:tab w:leader="none" w:pos="3717" w:val="left"/>
        </w:tabs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Цены</w:t>
      </w:r>
    </w:p>
    <w:tbl>
      <w:tblPr>
        <w:tblStyle w:val="Style_1"/>
        <w:tblW w:type="auto" w:w="0"/>
        <w:tblLayout w:type="fixed"/>
      </w:tblPr>
      <w:tblGrid>
        <w:gridCol w:w="594"/>
        <w:gridCol w:w="6744"/>
        <w:gridCol w:w="2233"/>
      </w:tblGrid>
      <w:tr>
        <w:tc>
          <w:tcPr>
            <w:tcW w:type="dxa" w:w="594"/>
          </w:tcPr>
          <w:p w14:paraId="06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07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744"/>
          </w:tcPr>
          <w:p w14:paraId="08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type="dxa" w:w="2233"/>
          </w:tcPr>
          <w:p w14:paraId="09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Цена,</w:t>
            </w:r>
          </w:p>
          <w:p w14:paraId="0A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руб./шт.</w:t>
            </w:r>
          </w:p>
        </w:tc>
      </w:tr>
      <w:tr>
        <w:tc>
          <w:tcPr>
            <w:tcW w:type="dxa" w:w="594"/>
          </w:tcPr>
          <w:p w14:paraId="0B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744"/>
          </w:tcPr>
          <w:p w14:paraId="0C000000">
            <w:pPr>
              <w:tabs>
                <w:tab w:leader="none" w:pos="371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Томат</w:t>
            </w:r>
          </w:p>
        </w:tc>
        <w:tc>
          <w:tcPr>
            <w:tcW w:type="dxa" w:w="2233"/>
          </w:tcPr>
          <w:p w14:paraId="0D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94"/>
          </w:tcPr>
          <w:p w14:paraId="0E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744"/>
          </w:tcPr>
          <w:p w14:paraId="0F000000">
            <w:pPr>
              <w:tabs>
                <w:tab w:leader="none" w:pos="371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Перец</w:t>
            </w:r>
          </w:p>
        </w:tc>
        <w:tc>
          <w:tcPr>
            <w:tcW w:type="dxa" w:w="2233"/>
          </w:tcPr>
          <w:p w14:paraId="10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94"/>
          </w:tcPr>
          <w:p w14:paraId="11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744"/>
          </w:tcPr>
          <w:p w14:paraId="12000000">
            <w:pPr>
              <w:tabs>
                <w:tab w:leader="none" w:pos="371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Баклажан</w:t>
            </w:r>
          </w:p>
        </w:tc>
        <w:tc>
          <w:tcPr>
            <w:tcW w:type="dxa" w:w="2233"/>
          </w:tcPr>
          <w:p w14:paraId="13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>
        <w:tc>
          <w:tcPr>
            <w:tcW w:type="dxa" w:w="594"/>
          </w:tcPr>
          <w:p w14:paraId="14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744"/>
          </w:tcPr>
          <w:p w14:paraId="15000000">
            <w:pPr>
              <w:tabs>
                <w:tab w:leader="none" w:pos="371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Капуста</w:t>
            </w:r>
          </w:p>
        </w:tc>
        <w:tc>
          <w:tcPr>
            <w:tcW w:type="dxa" w:w="2233"/>
          </w:tcPr>
          <w:p w14:paraId="16000000">
            <w:pPr>
              <w:tabs>
                <w:tab w:leader="none" w:pos="371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</w:tbl>
    <w:p w14:paraId="17000000">
      <w:pPr>
        <w:tabs>
          <w:tab w:leader="none" w:pos="3717" w:val="left"/>
        </w:tabs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1"/>
        <w:tblW w:type="auto" w:w="0"/>
        <w:tblLayout w:type="fixed"/>
      </w:tblPr>
      <w:tblGrid>
        <w:gridCol w:w="534"/>
        <w:gridCol w:w="3260"/>
        <w:gridCol w:w="5777"/>
      </w:tblGrid>
      <w:tr>
        <w:tc>
          <w:tcPr>
            <w:tcW w:type="dxa" w:w="9571"/>
            <w:gridSpan w:val="3"/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Томат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</w:p>
        </w:tc>
      </w:tr>
      <w:tr>
        <w:tc>
          <w:tcPr>
            <w:tcW w:type="dxa" w:w="534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60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Боец</w:t>
            </w:r>
          </w:p>
        </w:tc>
        <w:tc>
          <w:tcPr>
            <w:tcW w:type="dxa" w:w="5777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Ранний,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детерминантный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красный,</w:t>
            </w:r>
            <w:r>
              <w:rPr>
                <w:rFonts w:ascii="Times New Roman" w:hAnsi="Times New Roman"/>
                <w:sz w:val="28"/>
              </w:rPr>
              <w:t xml:space="preserve"> 180-230г</w:t>
            </w:r>
          </w:p>
        </w:tc>
      </w:tr>
      <w:tr>
        <w:tc>
          <w:tcPr>
            <w:tcW w:type="dxa" w:w="534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60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Вельможа</w:t>
            </w:r>
          </w:p>
        </w:tc>
        <w:tc>
          <w:tcPr>
            <w:tcW w:type="dxa" w:w="5777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Детерминантный ,</w:t>
            </w:r>
          </w:p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малинов</w:t>
            </w:r>
            <w:r>
              <w:rPr>
                <w:rFonts w:ascii="Times New Roman" w:hAnsi="Times New Roman"/>
                <w:sz w:val="28"/>
              </w:rPr>
              <w:t>ый,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200-300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</w:tr>
      <w:tr>
        <w:tc>
          <w:tcPr>
            <w:tcW w:type="dxa" w:w="534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60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Оранжевый гигант</w:t>
            </w:r>
          </w:p>
        </w:tc>
        <w:tc>
          <w:tcPr>
            <w:tcW w:type="dxa" w:w="5777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детерминантный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</w:p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оранжев</w:t>
            </w:r>
            <w:r>
              <w:rPr>
                <w:rFonts w:ascii="Times New Roman" w:hAnsi="Times New Roman"/>
                <w:sz w:val="28"/>
              </w:rPr>
              <w:t>ый,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300-</w:t>
            </w:r>
            <w:r>
              <w:rPr>
                <w:rFonts w:ascii="Times New Roman" w:hAnsi="Times New Roman"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</w:tr>
      <w:tr>
        <w:tc>
          <w:tcPr>
            <w:tcW w:type="dxa" w:w="534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60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Южный загар</w:t>
            </w:r>
          </w:p>
        </w:tc>
        <w:tc>
          <w:tcPr>
            <w:tcW w:type="dxa" w:w="5777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Индетерминантный</w:t>
            </w:r>
            <w:r>
              <w:rPr>
                <w:rFonts w:ascii="Times New Roman" w:hAnsi="Times New Roman"/>
                <w:sz w:val="28"/>
              </w:rPr>
              <w:t xml:space="preserve"> ,оранжевый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150-350г</w:t>
            </w:r>
          </w:p>
        </w:tc>
      </w:tr>
      <w:tr>
        <w:tc>
          <w:tcPr>
            <w:tcW w:type="dxa" w:w="534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260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Чудо пальчики</w:t>
            </w:r>
          </w:p>
        </w:tc>
        <w:tc>
          <w:tcPr>
            <w:tcW w:type="dxa" w:w="5777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</w:t>
            </w:r>
            <w:r>
              <w:rPr>
                <w:rFonts w:ascii="Times New Roman" w:hAnsi="Times New Roman"/>
                <w:sz w:val="28"/>
              </w:rPr>
              <w:t>ранни</w:t>
            </w:r>
            <w:r>
              <w:rPr>
                <w:rFonts w:ascii="Times New Roman" w:hAnsi="Times New Roman"/>
                <w:sz w:val="28"/>
              </w:rPr>
              <w:t>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детерминантный ,красн</w:t>
            </w:r>
            <w:r>
              <w:rPr>
                <w:rFonts w:ascii="Times New Roman" w:hAnsi="Times New Roman"/>
                <w:sz w:val="28"/>
              </w:rPr>
              <w:t>ый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20-30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</w:tr>
      <w:tr>
        <w:tc>
          <w:tcPr>
            <w:tcW w:type="dxa" w:w="534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260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Малино</w:t>
            </w:r>
            <w:r>
              <w:rPr>
                <w:rFonts w:ascii="Times New Roman" w:hAnsi="Times New Roman"/>
                <w:sz w:val="28"/>
              </w:rPr>
              <w:t>вое сердце</w:t>
            </w:r>
          </w:p>
        </w:tc>
        <w:tc>
          <w:tcPr>
            <w:tcW w:type="dxa" w:w="5777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Полу</w:t>
            </w:r>
            <w:r>
              <w:rPr>
                <w:rFonts w:ascii="Times New Roman" w:hAnsi="Times New Roman"/>
                <w:sz w:val="28"/>
              </w:rPr>
              <w:t>детерминантный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малиновый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00г</w:t>
            </w:r>
          </w:p>
        </w:tc>
      </w:tr>
      <w:tr>
        <w:tc>
          <w:tcPr>
            <w:tcW w:type="dxa" w:w="534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260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Хурма</w:t>
            </w:r>
          </w:p>
        </w:tc>
        <w:tc>
          <w:tcPr>
            <w:tcW w:type="dxa" w:w="5777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Детерминантный ,</w:t>
            </w:r>
          </w:p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ранжевый</w:t>
            </w:r>
            <w:r>
              <w:rPr>
                <w:rFonts w:ascii="Times New Roman" w:hAnsi="Times New Roman"/>
                <w:sz w:val="28"/>
              </w:rPr>
              <w:t xml:space="preserve">, 240г </w:t>
            </w:r>
          </w:p>
        </w:tc>
      </w:tr>
      <w:tr>
        <w:tc>
          <w:tcPr>
            <w:tcW w:type="dxa" w:w="534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260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Микадо розовый</w:t>
            </w:r>
          </w:p>
        </w:tc>
        <w:tc>
          <w:tcPr>
            <w:tcW w:type="dxa" w:w="5777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Ранний,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Индетерминантный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</w:p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озовый</w:t>
            </w:r>
            <w:r>
              <w:rPr>
                <w:rFonts w:ascii="Times New Roman" w:hAnsi="Times New Roman"/>
                <w:sz w:val="28"/>
              </w:rPr>
              <w:t xml:space="preserve">, 400-600г </w:t>
            </w:r>
          </w:p>
        </w:tc>
      </w:tr>
      <w:tr>
        <w:tc>
          <w:tcPr>
            <w:tcW w:type="dxa" w:w="534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260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Бычье сердце оранжевое</w:t>
            </w:r>
          </w:p>
        </w:tc>
        <w:tc>
          <w:tcPr>
            <w:tcW w:type="dxa" w:w="5777"/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Среднеспелый, </w:t>
            </w:r>
            <w:r>
              <w:rPr>
                <w:rFonts w:ascii="Times New Roman" w:hAnsi="Times New Roman"/>
                <w:sz w:val="28"/>
              </w:rPr>
              <w:t>Индетерминантный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оранжевый</w:t>
            </w:r>
            <w:r>
              <w:rPr>
                <w:rFonts w:ascii="Times New Roman" w:hAnsi="Times New Roman"/>
                <w:sz w:val="28"/>
              </w:rPr>
              <w:t>, 350г</w:t>
            </w:r>
          </w:p>
        </w:tc>
      </w:tr>
      <w:tr>
        <w:tc>
          <w:tcPr>
            <w:tcW w:type="dxa" w:w="9571"/>
            <w:gridSpan w:val="3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  <w:p w14:paraId="3D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Перец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c>
          <w:tcPr>
            <w:tcW w:type="dxa" w:w="534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60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Ласточка</w:t>
            </w:r>
          </w:p>
        </w:tc>
        <w:tc>
          <w:tcPr>
            <w:tcW w:type="dxa" w:w="5777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 ярко-красный, 100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</w:tr>
      <w:tr>
        <w:tc>
          <w:tcPr>
            <w:tcW w:type="dxa" w:w="534"/>
          </w:tcPr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60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Богатырь</w:t>
            </w:r>
          </w:p>
        </w:tc>
        <w:tc>
          <w:tcPr>
            <w:tcW w:type="dxa" w:w="5777"/>
          </w:tcPr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 красный, 200г</w:t>
            </w:r>
          </w:p>
        </w:tc>
      </w:tr>
      <w:tr>
        <w:tc>
          <w:tcPr>
            <w:tcW w:type="dxa" w:w="534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60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ладиатор</w:t>
            </w:r>
          </w:p>
        </w:tc>
        <w:tc>
          <w:tcPr>
            <w:tcW w:type="dxa" w:w="5777"/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  желтый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50г</w:t>
            </w:r>
          </w:p>
        </w:tc>
      </w:tr>
      <w:tr>
        <w:tc>
          <w:tcPr>
            <w:tcW w:type="dxa" w:w="534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60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Атлант</w:t>
            </w:r>
          </w:p>
        </w:tc>
        <w:tc>
          <w:tcPr>
            <w:tcW w:type="dxa" w:w="5777"/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 красный, 250г</w:t>
            </w:r>
          </w:p>
        </w:tc>
      </w:tr>
      <w:tr>
        <w:tc>
          <w:tcPr>
            <w:tcW w:type="dxa" w:w="9571"/>
            <w:gridSpan w:val="3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Баклажан</w:t>
            </w:r>
          </w:p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34"/>
          </w:tcPr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60"/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Жизель</w:t>
            </w:r>
          </w:p>
        </w:tc>
        <w:tc>
          <w:tcPr>
            <w:tcW w:type="dxa" w:w="5777"/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</w:t>
            </w:r>
            <w:r>
              <w:rPr>
                <w:rFonts w:ascii="Times New Roman" w:hAnsi="Times New Roman"/>
                <w:sz w:val="28"/>
              </w:rPr>
              <w:t xml:space="preserve">неспелый, темно-фиолетовый,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>-500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</w:tr>
      <w:tr>
        <w:tc>
          <w:tcPr>
            <w:tcW w:type="dxa" w:w="534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60"/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Илья Муромец</w:t>
            </w:r>
          </w:p>
        </w:tc>
        <w:tc>
          <w:tcPr>
            <w:tcW w:type="dxa" w:w="5777"/>
          </w:tcPr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>еспелый, темно-фиолетовый, 5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0г</w:t>
            </w:r>
          </w:p>
        </w:tc>
      </w:tr>
      <w:tr>
        <w:tc>
          <w:tcPr>
            <w:tcW w:type="dxa" w:w="534"/>
          </w:tcPr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60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Лебединый</w:t>
            </w:r>
          </w:p>
        </w:tc>
        <w:tc>
          <w:tcPr>
            <w:tcW w:type="dxa" w:w="5777"/>
          </w:tcPr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еспелый, </w:t>
            </w:r>
            <w:r>
              <w:rPr>
                <w:rFonts w:ascii="Times New Roman" w:hAnsi="Times New Roman"/>
                <w:sz w:val="28"/>
              </w:rPr>
              <w:t>белый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130-</w:t>
            </w:r>
            <w:r>
              <w:rPr>
                <w:rFonts w:ascii="Times New Roman" w:hAnsi="Times New Roman"/>
                <w:sz w:val="28"/>
              </w:rPr>
              <w:t>350г</w:t>
            </w:r>
          </w:p>
        </w:tc>
      </w:tr>
      <w:tr>
        <w:tc>
          <w:tcPr>
            <w:tcW w:type="dxa" w:w="534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60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Грибной</w:t>
            </w:r>
          </w:p>
        </w:tc>
        <w:tc>
          <w:tcPr>
            <w:tcW w:type="dxa" w:w="5777"/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Раннеспелый, темно-фиолетовый, 250г</w:t>
            </w:r>
          </w:p>
        </w:tc>
      </w:tr>
      <w:tr>
        <w:tc>
          <w:tcPr>
            <w:tcW w:type="dxa" w:w="534"/>
          </w:tcPr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260"/>
          </w:tcPr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Марципан</w:t>
            </w:r>
          </w:p>
        </w:tc>
        <w:tc>
          <w:tcPr>
            <w:tcW w:type="dxa" w:w="5777"/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Среднеспелый, фиолетовый, 250г</w:t>
            </w:r>
          </w:p>
        </w:tc>
      </w:tr>
      <w:tr>
        <w:tc>
          <w:tcPr>
            <w:tcW w:type="dxa" w:w="9571"/>
            <w:gridSpan w:val="3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Капуста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c>
          <w:tcPr>
            <w:tcW w:type="dxa" w:w="534"/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60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Малышка</w:t>
            </w:r>
          </w:p>
        </w:tc>
        <w:tc>
          <w:tcPr>
            <w:tcW w:type="dxa" w:w="5777"/>
          </w:tcPr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Ранний,</w:t>
            </w:r>
            <w:r>
              <w:rPr>
                <w:rFonts w:ascii="Times New Roman" w:hAnsi="Times New Roman"/>
                <w:sz w:val="28"/>
              </w:rPr>
              <w:t xml:space="preserve"> 0,8-1,0 </w:t>
            </w:r>
            <w:r>
              <w:rPr>
                <w:rFonts w:ascii="Times New Roman" w:hAnsi="Times New Roman"/>
                <w:sz w:val="28"/>
              </w:rPr>
              <w:t>кг</w:t>
            </w:r>
          </w:p>
        </w:tc>
      </w:tr>
      <w:tr>
        <w:tc>
          <w:tcPr>
            <w:tcW w:type="dxa" w:w="534"/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60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Зимовка</w:t>
            </w:r>
          </w:p>
        </w:tc>
        <w:tc>
          <w:tcPr>
            <w:tcW w:type="dxa" w:w="5777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Поздний,</w:t>
            </w:r>
            <w:r>
              <w:rPr>
                <w:rFonts w:ascii="Times New Roman" w:hAnsi="Times New Roman"/>
                <w:sz w:val="28"/>
              </w:rPr>
              <w:t xml:space="preserve"> 2-3,6кг</w:t>
            </w:r>
          </w:p>
        </w:tc>
      </w:tr>
      <w:tr>
        <w:tc>
          <w:tcPr>
            <w:tcW w:type="dxa" w:w="534"/>
          </w:tcPr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60"/>
          </w:tcPr>
          <w:p w14:paraId="6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Слава</w:t>
            </w:r>
          </w:p>
        </w:tc>
        <w:tc>
          <w:tcPr>
            <w:tcW w:type="dxa" w:w="5777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Средний, 2,5-4,5кг</w:t>
            </w:r>
          </w:p>
        </w:tc>
      </w:tr>
      <w:tr>
        <w:tc>
          <w:tcPr>
            <w:tcW w:type="dxa" w:w="534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60"/>
          </w:tcPr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Сахарная королева</w:t>
            </w:r>
          </w:p>
        </w:tc>
        <w:tc>
          <w:tcPr>
            <w:tcW w:type="dxa" w:w="5777"/>
          </w:tcPr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Средний, 3-4кг</w:t>
            </w:r>
          </w:p>
        </w:tc>
      </w:tr>
      <w:tr>
        <w:tc>
          <w:tcPr>
            <w:tcW w:type="dxa" w:w="534"/>
          </w:tcPr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260"/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Точка</w:t>
            </w:r>
          </w:p>
        </w:tc>
        <w:tc>
          <w:tcPr>
            <w:tcW w:type="dxa" w:w="5777"/>
          </w:tcPr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Ранний,</w:t>
            </w:r>
            <w:r>
              <w:rPr>
                <w:rFonts w:ascii="Times New Roman" w:hAnsi="Times New Roman"/>
                <w:sz w:val="28"/>
              </w:rPr>
              <w:t xml:space="preserve"> 1,7кг</w:t>
            </w:r>
          </w:p>
        </w:tc>
      </w:tr>
    </w:tbl>
    <w:p w14:paraId="72000000">
      <w:pPr>
        <w:spacing w:line="480" w:lineRule="auto"/>
        <w:ind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2024-05-04T18:43:58Z</dcterms:modified>
</cp:coreProperties>
</file>